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292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6A144F" w:rsidRDefault="009A1605" w:rsidP="00A6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анализа предложений  № </w:t>
            </w:r>
            <w:r w:rsidR="00A653C0">
              <w:rPr>
                <w:rFonts w:ascii="Times New Roman" w:hAnsi="Times New Roman" w:cs="Times New Roman"/>
                <w:sz w:val="24"/>
                <w:szCs w:val="24"/>
              </w:rPr>
              <w:t>32312038772</w:t>
            </w:r>
          </w:p>
        </w:tc>
      </w:tr>
    </w:tbl>
    <w:p w:rsidR="00B64938" w:rsidRDefault="00B64938" w:rsidP="0029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29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56778">
        <w:rPr>
          <w:rFonts w:ascii="Times New Roman" w:hAnsi="Times New Roman" w:cs="Times New Roman"/>
          <w:sz w:val="24"/>
          <w:szCs w:val="24"/>
        </w:rPr>
        <w:t>02</w:t>
      </w:r>
      <w:r w:rsidR="005B3C2E">
        <w:rPr>
          <w:rFonts w:ascii="Times New Roman" w:hAnsi="Times New Roman" w:cs="Times New Roman"/>
          <w:sz w:val="24"/>
          <w:szCs w:val="24"/>
        </w:rPr>
        <w:t>.</w:t>
      </w:r>
      <w:r w:rsidR="009B5123">
        <w:rPr>
          <w:rFonts w:ascii="Times New Roman" w:hAnsi="Times New Roman" w:cs="Times New Roman"/>
          <w:sz w:val="24"/>
          <w:szCs w:val="24"/>
        </w:rPr>
        <w:t>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A653C0">
        <w:rPr>
          <w:rFonts w:ascii="Times New Roman" w:hAnsi="Times New Roman" w:cs="Times New Roman"/>
          <w:sz w:val="24"/>
          <w:szCs w:val="24"/>
        </w:rPr>
        <w:t>23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 (калибровкой) (</w:t>
      </w:r>
      <w:r w:rsidR="00A653C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43020">
        <w:rPr>
          <w:rFonts w:ascii="Times New Roman" w:eastAsia="Times New Roman" w:hAnsi="Times New Roman" w:cs="Times New Roman"/>
          <w:sz w:val="24"/>
          <w:szCs w:val="24"/>
        </w:rPr>
        <w:t xml:space="preserve"> лотов)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292D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020" w:rsidRDefault="0012612A" w:rsidP="00292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43020" w:rsidRPr="00F43020">
        <w:rPr>
          <w:rFonts w:ascii="Times New Roman" w:eastAsia="Times New Roman" w:hAnsi="Times New Roman" w:cs="Times New Roman"/>
          <w:sz w:val="24"/>
          <w:szCs w:val="24"/>
        </w:rPr>
        <w:t>определяется начальной (максимальной) ценой выполнения единицы работ: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134"/>
        <w:gridCol w:w="1134"/>
        <w:gridCol w:w="1144"/>
        <w:gridCol w:w="1559"/>
        <w:gridCol w:w="1408"/>
      </w:tblGrid>
      <w:tr w:rsidR="00F43020" w:rsidRPr="00F43020" w:rsidTr="00C23499">
        <w:trPr>
          <w:trHeight w:val="30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лота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20" w:rsidRPr="00F43020" w:rsidRDefault="00F43020" w:rsidP="003634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Цена в руб., </w:t>
            </w:r>
            <w:r w:rsidR="003634D0">
              <w:rPr>
                <w:rFonts w:ascii="Times New Roman" w:hAnsi="Times New Roman" w:cs="Times New Roman"/>
                <w:bCs/>
                <w:sz w:val="20"/>
                <w:szCs w:val="20"/>
              </w:rPr>
              <w:t>без</w:t>
            </w: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F43020" w:rsidRPr="00F43020" w:rsidTr="00C23499">
        <w:trPr>
          <w:trHeight w:val="32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>Категория ремонта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ind w:left="-102" w:right="-10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>Стоимость послеремонтной поверки (калибровки)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3020" w:rsidRPr="00F43020" w:rsidTr="00C23499">
        <w:trPr>
          <w:trHeight w:val="54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ind w:left="-10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3020" w:rsidRPr="00F43020" w:rsidRDefault="00F43020" w:rsidP="00F4302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3020" w:rsidRPr="00F43020" w:rsidTr="00C23499">
        <w:trPr>
          <w:trHeight w:val="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3020" w:rsidRPr="00F43020" w:rsidRDefault="00F43020" w:rsidP="00F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E1E81" w:rsidRPr="004E1E81" w:rsidTr="00C23499">
        <w:trPr>
          <w:trHeight w:val="63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Клещи-</w:t>
            </w:r>
            <w:proofErr w:type="spellStart"/>
            <w:r w:rsidRPr="004E1E81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4E1E81">
              <w:rPr>
                <w:rFonts w:ascii="Times New Roman" w:hAnsi="Times New Roman" w:cs="Times New Roman"/>
              </w:rPr>
              <w:t xml:space="preserve"> цифровой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1 364,44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2 603,41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1 782,00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1">
              <w:rPr>
                <w:rFonts w:ascii="Times New Roman" w:hAnsi="Times New Roman" w:cs="Times New Roman"/>
                <w:b/>
              </w:rPr>
              <w:t>150 000,</w:t>
            </w:r>
            <w:r w:rsidRPr="004E1E8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4E1E81" w:rsidRPr="004E1E81" w:rsidTr="00C2349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AE38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1 560,48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3 120,96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6 234,07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5 239,08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1">
              <w:rPr>
                <w:rFonts w:ascii="Times New Roman" w:hAnsi="Times New Roman" w:cs="Times New Roman"/>
                <w:b/>
              </w:rPr>
              <w:t>50 000,</w:t>
            </w:r>
            <w:r w:rsidRPr="004E1E8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4E1E81" w:rsidRPr="004E1E81" w:rsidTr="00C23499">
        <w:trPr>
          <w:trHeight w:val="3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 xml:space="preserve">Счетчик электронный эталонный </w:t>
            </w:r>
            <w:proofErr w:type="spellStart"/>
            <w:r w:rsidRPr="004E1E81">
              <w:rPr>
                <w:rFonts w:ascii="Times New Roman" w:hAnsi="Times New Roman" w:cs="Times New Roman"/>
              </w:rPr>
              <w:t>Энергомера</w:t>
            </w:r>
            <w:proofErr w:type="spellEnd"/>
            <w:r w:rsidRPr="004E1E81">
              <w:rPr>
                <w:rFonts w:ascii="Times New Roman" w:hAnsi="Times New Roman" w:cs="Times New Roman"/>
              </w:rPr>
              <w:t xml:space="preserve"> СЕ 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7 300,53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13 856,11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16 639,88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18 702,09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E1E81">
              <w:rPr>
                <w:rFonts w:ascii="Times New Roman" w:hAnsi="Times New Roman" w:cs="Times New Roman"/>
                <w:b/>
              </w:rPr>
              <w:t>30 000,00</w:t>
            </w:r>
          </w:p>
        </w:tc>
      </w:tr>
      <w:tr w:rsidR="004E1E81" w:rsidRPr="004E1E81" w:rsidTr="00C23499">
        <w:trPr>
          <w:trHeight w:val="4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 xml:space="preserve">Секундомер </w:t>
            </w:r>
            <w:proofErr w:type="spellStart"/>
            <w:r w:rsidRPr="004E1E81">
              <w:rPr>
                <w:rFonts w:ascii="Times New Roman" w:hAnsi="Times New Roman" w:cs="Times New Roman"/>
              </w:rPr>
              <w:t>СОПпр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886,10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668,25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1">
              <w:rPr>
                <w:rFonts w:ascii="Times New Roman" w:hAnsi="Times New Roman" w:cs="Times New Roman"/>
                <w:b/>
              </w:rPr>
              <w:t>60 000,00</w:t>
            </w:r>
          </w:p>
        </w:tc>
      </w:tr>
      <w:tr w:rsidR="004E1E81" w:rsidRPr="004E1E81" w:rsidTr="00C23499">
        <w:trPr>
          <w:trHeight w:val="5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C23499" w:rsidRDefault="004E1E81" w:rsidP="004E1E8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E1E81">
              <w:rPr>
                <w:rFonts w:ascii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3 575,77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2 047,50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1">
              <w:rPr>
                <w:rFonts w:ascii="Times New Roman" w:hAnsi="Times New Roman" w:cs="Times New Roman"/>
                <w:b/>
              </w:rPr>
              <w:t>22 000,00</w:t>
            </w:r>
          </w:p>
        </w:tc>
      </w:tr>
      <w:tr w:rsidR="004E1E81" w:rsidRPr="004E1E81" w:rsidTr="00C23499">
        <w:trPr>
          <w:trHeight w:val="6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 xml:space="preserve">Вольтамперфазометр Парма ВАФ-А, </w:t>
            </w:r>
            <w:proofErr w:type="spellStart"/>
            <w:r w:rsidRPr="004E1E81">
              <w:rPr>
                <w:rFonts w:ascii="Times New Roman" w:hAnsi="Times New Roman" w:cs="Times New Roman"/>
              </w:rPr>
              <w:t>Ретометр</w:t>
            </w:r>
            <w:proofErr w:type="spellEnd"/>
            <w:r w:rsidRPr="004E1E81">
              <w:rPr>
                <w:rFonts w:ascii="Times New Roman" w:hAnsi="Times New Roman" w:cs="Times New Roman"/>
              </w:rPr>
              <w:t xml:space="preserve"> М2, ВАФ РС-30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2 281,91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4 344,25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6 234,07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1E81">
              <w:rPr>
                <w:rFonts w:ascii="Times New Roman" w:hAnsi="Times New Roman" w:cs="Times New Roman"/>
              </w:rPr>
              <w:t>4 437,18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1E81" w:rsidRPr="004E1E81" w:rsidRDefault="004E1E81" w:rsidP="004E1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1">
              <w:rPr>
                <w:rFonts w:ascii="Times New Roman" w:hAnsi="Times New Roman" w:cs="Times New Roman"/>
                <w:b/>
              </w:rPr>
              <w:t>120 000,00</w:t>
            </w:r>
          </w:p>
        </w:tc>
      </w:tr>
    </w:tbl>
    <w:p w:rsidR="00F43020" w:rsidRPr="00F43020" w:rsidRDefault="00F43020" w:rsidP="008C07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C94" w:rsidRDefault="00524C94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C94" w:rsidRDefault="00871E56" w:rsidP="00292D7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закупки </w:t>
      </w:r>
      <w:r w:rsidRPr="00871E56">
        <w:rPr>
          <w:rFonts w:ascii="Times New Roman" w:hAnsi="Times New Roman" w:cs="Times New Roman"/>
          <w:sz w:val="24"/>
          <w:szCs w:val="24"/>
        </w:rPr>
        <w:t>для заключения договора</w:t>
      </w:r>
      <w:r w:rsidR="008C0CE4">
        <w:rPr>
          <w:rFonts w:ascii="Times New Roman" w:hAnsi="Times New Roman" w:cs="Times New Roman"/>
          <w:sz w:val="24"/>
          <w:szCs w:val="24"/>
        </w:rPr>
        <w:t xml:space="preserve"> (договоров) на</w:t>
      </w:r>
      <w:r w:rsidRPr="00871E56">
        <w:rPr>
          <w:rFonts w:ascii="Times New Roman" w:hAnsi="Times New Roman" w:cs="Times New Roman"/>
          <w:sz w:val="24"/>
          <w:szCs w:val="24"/>
        </w:rPr>
        <w:t xml:space="preserve">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 xml:space="preserve">казание услуг по 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 (калибровкой) (</w:t>
      </w:r>
      <w:r w:rsidR="00AE38C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 лотов)</w:t>
      </w:r>
      <w:r w:rsidR="0008750C">
        <w:rPr>
          <w:rFonts w:ascii="Times New Roman" w:hAnsi="Times New Roman" w:cs="Times New Roman"/>
          <w:sz w:val="24"/>
          <w:szCs w:val="24"/>
        </w:rPr>
        <w:t>.</w:t>
      </w:r>
    </w:p>
    <w:p w:rsidR="007207B5" w:rsidRDefault="007207B5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:rsidR="003634D0" w:rsidRDefault="003634D0" w:rsidP="00292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8C2" w:rsidRDefault="007207B5" w:rsidP="00AE38C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7207B5" w:rsidRDefault="007207B5" w:rsidP="00FE330E">
      <w:pPr>
        <w:shd w:val="clear" w:color="auto" w:fill="FFFFFF" w:themeFill="background1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AE38C2">
        <w:rPr>
          <w:rFonts w:ascii="Times New Roman" w:hAnsi="Times New Roman" w:cs="Times New Roman"/>
          <w:sz w:val="24"/>
          <w:szCs w:val="24"/>
        </w:rPr>
        <w:t>инженер Герасименко</w:t>
      </w:r>
      <w:r>
        <w:rPr>
          <w:rFonts w:ascii="Times New Roman" w:hAnsi="Times New Roman" w:cs="Times New Roman"/>
          <w:sz w:val="24"/>
          <w:szCs w:val="24"/>
        </w:rPr>
        <w:t xml:space="preserve"> О.Н.;</w:t>
      </w:r>
    </w:p>
    <w:p w:rsidR="007207B5" w:rsidRPr="00C833B3" w:rsidRDefault="007207B5" w:rsidP="00FE330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07B5" w:rsidRDefault="007207B5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</w:t>
      </w:r>
      <w:r w:rsidR="00AE38C2">
        <w:rPr>
          <w:rFonts w:ascii="Times New Roman" w:hAnsi="Times New Roman" w:cs="Times New Roman"/>
          <w:sz w:val="24"/>
          <w:szCs w:val="24"/>
        </w:rPr>
        <w:t>ресурсов Маслов</w:t>
      </w:r>
      <w:r>
        <w:rPr>
          <w:rFonts w:ascii="Times New Roman" w:hAnsi="Times New Roman" w:cs="Times New Roman"/>
          <w:sz w:val="24"/>
          <w:szCs w:val="24"/>
        </w:rPr>
        <w:t xml:space="preserve"> А.И.;</w:t>
      </w:r>
    </w:p>
    <w:p w:rsidR="009953BA" w:rsidRDefault="00AE38C2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</w:t>
      </w:r>
      <w:r w:rsidR="009953BA">
        <w:rPr>
          <w:rFonts w:ascii="Times New Roman" w:hAnsi="Times New Roman" w:cs="Times New Roman"/>
          <w:sz w:val="24"/>
          <w:szCs w:val="24"/>
        </w:rPr>
        <w:t>.;</w:t>
      </w:r>
    </w:p>
    <w:p w:rsidR="000D381E" w:rsidRDefault="000D381E" w:rsidP="00AE3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  <w:r w:rsidR="00AE38C2">
        <w:rPr>
          <w:rFonts w:ascii="Times New Roman" w:hAnsi="Times New Roman" w:cs="Times New Roman"/>
          <w:sz w:val="24"/>
          <w:szCs w:val="24"/>
        </w:rPr>
        <w:t>;</w:t>
      </w:r>
    </w:p>
    <w:p w:rsidR="00AE38C2" w:rsidRPr="00C6735B" w:rsidRDefault="00AE38C2" w:rsidP="00AE38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>Инженер группы закупок ПТО Сальманова М.В.;</w:t>
      </w:r>
    </w:p>
    <w:p w:rsidR="007207B5" w:rsidRPr="00C833B3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0D381E" w:rsidRPr="00C6735B" w:rsidRDefault="000D381E" w:rsidP="00192E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>Инженер группы закупок ПТО Сальманова М.В.;</w:t>
      </w:r>
    </w:p>
    <w:p w:rsidR="007207B5" w:rsidRPr="002F7E2D" w:rsidRDefault="007207B5" w:rsidP="0029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0D381E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292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7B5" w:rsidRDefault="007207B5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AE38C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C64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38C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C64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E38C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C64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207B5" w:rsidRDefault="007207B5" w:rsidP="007207B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CF154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D38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0D381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(одн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) заявк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 xml:space="preserve">каждому 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времени приёма предложений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 xml:space="preserve">ступ для Заказчика к предложениям </w:t>
      </w:r>
      <w:r w:rsidR="00CF154D">
        <w:rPr>
          <w:rFonts w:ascii="Times New Roman" w:eastAsia="Times New Roman" w:hAnsi="Times New Roman" w:cs="Times New Roman"/>
          <w:sz w:val="24"/>
          <w:szCs w:val="24"/>
        </w:rPr>
        <w:t>единственного Участника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3247" w:rsidRDefault="00083247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bookmarkStart w:id="4" w:name="padPZ"/>
      <w:bookmarkEnd w:id="4"/>
      <w:r w:rsidRPr="008142D1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 w:rsidR="008C0CE4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закупке отражена в таблице:</w:t>
      </w:r>
    </w:p>
    <w:p w:rsidR="00083247" w:rsidRDefault="00083247" w:rsidP="007678C2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581"/>
        <w:gridCol w:w="1656"/>
      </w:tblGrid>
      <w:tr w:rsidR="00083247" w:rsidRPr="00083247" w:rsidTr="0071598E">
        <w:tc>
          <w:tcPr>
            <w:tcW w:w="846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15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</w:tc>
        <w:tc>
          <w:tcPr>
            <w:tcW w:w="3544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581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56" w:type="dxa"/>
          </w:tcPr>
          <w:p w:rsidR="00083247" w:rsidRPr="00083247" w:rsidRDefault="00083247" w:rsidP="00FE48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</w:tr>
      <w:tr w:rsidR="0071598E" w:rsidRPr="00083247" w:rsidTr="0071598E">
        <w:tc>
          <w:tcPr>
            <w:tcW w:w="846" w:type="dxa"/>
          </w:tcPr>
          <w:p w:rsidR="0071598E" w:rsidRPr="00681122" w:rsidRDefault="0071598E" w:rsidP="00FE485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71598E" w:rsidRPr="0071598E" w:rsidRDefault="006C5632" w:rsidP="006C563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01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.20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  <w:r w:rsidR="0071598E"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</w:t>
            </w:r>
            <w:r w:rsidR="00E03FF6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71598E" w:rsidRPr="00083247" w:rsidTr="0071598E">
        <w:tc>
          <w:tcPr>
            <w:tcW w:w="846" w:type="dxa"/>
          </w:tcPr>
          <w:p w:rsidR="0071598E" w:rsidRPr="0071598E" w:rsidRDefault="0071598E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71598E" w:rsidRPr="0071598E" w:rsidRDefault="006C5632" w:rsidP="006C563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25.01.2023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05:47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71598E" w:rsidRPr="00083247" w:rsidTr="0071598E">
        <w:tc>
          <w:tcPr>
            <w:tcW w:w="846" w:type="dxa"/>
          </w:tcPr>
          <w:p w:rsidR="0071598E" w:rsidRPr="0071598E" w:rsidRDefault="0071598E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1598E" w:rsidRPr="0071598E" w:rsidRDefault="006C5632" w:rsidP="006C563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25.01.2023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05:48</w:t>
            </w:r>
          </w:p>
        </w:tc>
        <w:tc>
          <w:tcPr>
            <w:tcW w:w="3581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71598E" w:rsidRPr="00681122" w:rsidRDefault="0071598E" w:rsidP="00C4689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E03FF6" w:rsidRPr="00083247" w:rsidTr="0071598E">
        <w:tc>
          <w:tcPr>
            <w:tcW w:w="846" w:type="dxa"/>
          </w:tcPr>
          <w:p w:rsidR="00E03FF6" w:rsidRPr="0071598E" w:rsidRDefault="00E03FF6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E03FF6" w:rsidRDefault="006C5632" w:rsidP="006C5632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25.01.2023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05:48</w:t>
            </w:r>
          </w:p>
        </w:tc>
        <w:tc>
          <w:tcPr>
            <w:tcW w:w="3581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E03FF6" w:rsidRPr="00083247" w:rsidTr="0071598E">
        <w:tc>
          <w:tcPr>
            <w:tcW w:w="846" w:type="dxa"/>
          </w:tcPr>
          <w:p w:rsidR="00E03FF6" w:rsidRPr="0071598E" w:rsidRDefault="00E03FF6" w:rsidP="00FE485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E03FF6" w:rsidRDefault="006C5632" w:rsidP="006C5632"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25.01.2023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05:48</w:t>
            </w:r>
          </w:p>
        </w:tc>
        <w:tc>
          <w:tcPr>
            <w:tcW w:w="3581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E03FF6" w:rsidRPr="00083247" w:rsidRDefault="00E03FF6" w:rsidP="00E03F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  <w:tr w:rsidR="00CF154D" w:rsidRPr="00083247" w:rsidTr="0071598E">
        <w:tc>
          <w:tcPr>
            <w:tcW w:w="846" w:type="dxa"/>
          </w:tcPr>
          <w:p w:rsidR="00CF154D" w:rsidRPr="0071598E" w:rsidRDefault="00CF154D" w:rsidP="00CF154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9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F154D" w:rsidRPr="00083247" w:rsidRDefault="006C5632" w:rsidP="006C56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25.01.2023</w:t>
            </w:r>
            <w:r w:rsidRPr="0071598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05:49</w:t>
            </w:r>
          </w:p>
        </w:tc>
        <w:tc>
          <w:tcPr>
            <w:tcW w:w="3581" w:type="dxa"/>
          </w:tcPr>
          <w:p w:rsidR="00CF154D" w:rsidRPr="00083247" w:rsidRDefault="00CF154D" w:rsidP="00CF1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CF154D" w:rsidRPr="00083247" w:rsidRDefault="00CF154D" w:rsidP="00CF15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</w:tbl>
    <w:p w:rsidR="00083247" w:rsidRDefault="00083247" w:rsidP="006C57D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Ценовое предложение участника закупки:</w:t>
      </w:r>
    </w:p>
    <w:p w:rsidR="007372CE" w:rsidRDefault="007372CE" w:rsidP="007D2A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9"/>
        <w:gridCol w:w="2544"/>
        <w:gridCol w:w="993"/>
        <w:gridCol w:w="1096"/>
        <w:gridCol w:w="1096"/>
        <w:gridCol w:w="1807"/>
        <w:gridCol w:w="1604"/>
      </w:tblGrid>
      <w:tr w:rsidR="00AB1922" w:rsidRPr="00C4689B" w:rsidTr="00C23499">
        <w:trPr>
          <w:trHeight w:val="439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2" w:rsidRPr="00F43020" w:rsidRDefault="00AB1922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лота </w:t>
            </w:r>
          </w:p>
        </w:tc>
        <w:tc>
          <w:tcPr>
            <w:tcW w:w="1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2" w:rsidRPr="00F43020" w:rsidRDefault="00AB1922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22" w:rsidRPr="00F43020" w:rsidRDefault="00AB1922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Цена в руб.,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без</w:t>
            </w:r>
            <w:r w:rsidRPr="00F430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922" w:rsidRPr="00F43020" w:rsidRDefault="00AB1922" w:rsidP="00AB1922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лота, руб., включая НДС</w:t>
            </w:r>
          </w:p>
        </w:tc>
      </w:tr>
      <w:tr w:rsidR="00C4689B" w:rsidRPr="00C4689B" w:rsidTr="00C23499">
        <w:trPr>
          <w:trHeight w:val="403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3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6CB1">
              <w:rPr>
                <w:rFonts w:ascii="Times New Roman" w:hAnsi="Times New Roman" w:cs="Times New Roman"/>
                <w:bCs/>
              </w:rPr>
              <w:t>Категория ремонта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6CB1">
              <w:rPr>
                <w:rFonts w:ascii="Times New Roman" w:hAnsi="Times New Roman" w:cs="Times New Roman"/>
                <w:bCs/>
              </w:rPr>
              <w:t>Стоимость послеремонтной поверки (калибровки)</w:t>
            </w: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C4689B" w:rsidRPr="00C4689B" w:rsidTr="00CC4D52">
        <w:trPr>
          <w:trHeight w:val="553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6CB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6CB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66CB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9B" w:rsidRPr="00366CB1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689B" w:rsidRPr="00C4689B" w:rsidRDefault="00C4689B" w:rsidP="00C4689B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  <w:tr w:rsidR="00C4689B" w:rsidRPr="00366CB1" w:rsidTr="00366CB1">
        <w:trPr>
          <w:trHeight w:val="98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689B" w:rsidRPr="00366CB1" w:rsidRDefault="00C4689B" w:rsidP="00C468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7</w:t>
            </w:r>
          </w:p>
        </w:tc>
      </w:tr>
      <w:tr w:rsidR="00366CB1" w:rsidRPr="00C4689B" w:rsidTr="00C23499">
        <w:trPr>
          <w:trHeight w:val="63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B1" w:rsidRPr="00C4689B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689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Клещи-</w:t>
            </w:r>
            <w:proofErr w:type="spellStart"/>
            <w:r w:rsidRPr="00366CB1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366CB1">
              <w:rPr>
                <w:rFonts w:ascii="Times New Roman" w:hAnsi="Times New Roman" w:cs="Times New Roman"/>
              </w:rPr>
              <w:t xml:space="preserve"> цифровой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1 364,44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2 603,41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1 782,00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CB1">
              <w:rPr>
                <w:rFonts w:ascii="Times New Roman" w:hAnsi="Times New Roman" w:cs="Times New Roman"/>
                <w:b/>
              </w:rPr>
              <w:t>150 000,</w:t>
            </w:r>
            <w:r w:rsidRPr="00366CB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366CB1" w:rsidRPr="00C4689B" w:rsidTr="00C23499">
        <w:trPr>
          <w:trHeight w:val="92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B1" w:rsidRPr="00C4689B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689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1 560,48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3 120,96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6 234,07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5 239,08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CB1">
              <w:rPr>
                <w:rFonts w:ascii="Times New Roman" w:hAnsi="Times New Roman" w:cs="Times New Roman"/>
                <w:b/>
              </w:rPr>
              <w:t>50 000,</w:t>
            </w:r>
            <w:r w:rsidRPr="00366CB1">
              <w:rPr>
                <w:rFonts w:ascii="Times New Roman" w:hAnsi="Times New Roman" w:cs="Times New Roman"/>
                <w:b/>
                <w:lang w:val="en-US"/>
              </w:rPr>
              <w:t>00</w:t>
            </w:r>
          </w:p>
        </w:tc>
      </w:tr>
      <w:tr w:rsidR="00366CB1" w:rsidRPr="00C4689B" w:rsidTr="00C23499">
        <w:trPr>
          <w:trHeight w:val="834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B1" w:rsidRPr="00C4689B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4689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 xml:space="preserve">Счетчик электронный эталонный </w:t>
            </w:r>
            <w:proofErr w:type="spellStart"/>
            <w:r w:rsidRPr="00366CB1">
              <w:rPr>
                <w:rFonts w:ascii="Times New Roman" w:hAnsi="Times New Roman" w:cs="Times New Roman"/>
              </w:rPr>
              <w:t>Энергомера</w:t>
            </w:r>
            <w:proofErr w:type="spellEnd"/>
            <w:r w:rsidRPr="00366CB1">
              <w:rPr>
                <w:rFonts w:ascii="Times New Roman" w:hAnsi="Times New Roman" w:cs="Times New Roman"/>
              </w:rPr>
              <w:t xml:space="preserve"> СЕ 601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7 300,53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13 856,11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16 639,88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18 702,09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66CB1">
              <w:rPr>
                <w:rFonts w:ascii="Times New Roman" w:hAnsi="Times New Roman" w:cs="Times New Roman"/>
                <w:b/>
              </w:rPr>
              <w:t>30 000,00</w:t>
            </w:r>
          </w:p>
        </w:tc>
      </w:tr>
      <w:tr w:rsidR="00366CB1" w:rsidRPr="00C4689B" w:rsidTr="00C23499">
        <w:trPr>
          <w:trHeight w:val="51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C4689B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 xml:space="preserve">Секундомер </w:t>
            </w:r>
            <w:proofErr w:type="spellStart"/>
            <w:r w:rsidRPr="00366CB1">
              <w:rPr>
                <w:rFonts w:ascii="Times New Roman" w:hAnsi="Times New Roman" w:cs="Times New Roman"/>
              </w:rPr>
              <w:t>СОПпр</w:t>
            </w:r>
            <w:proofErr w:type="spellEnd"/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886,10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668,25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CB1">
              <w:rPr>
                <w:rFonts w:ascii="Times New Roman" w:hAnsi="Times New Roman" w:cs="Times New Roman"/>
                <w:b/>
              </w:rPr>
              <w:t>60 000,00</w:t>
            </w:r>
          </w:p>
        </w:tc>
      </w:tr>
      <w:tr w:rsidR="00366CB1" w:rsidRPr="00C4689B" w:rsidTr="00C23499">
        <w:trPr>
          <w:trHeight w:val="46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3 575,77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2 047,50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CB1">
              <w:rPr>
                <w:rFonts w:ascii="Times New Roman" w:hAnsi="Times New Roman" w:cs="Times New Roman"/>
                <w:b/>
              </w:rPr>
              <w:t>22 000,00</w:t>
            </w:r>
          </w:p>
        </w:tc>
      </w:tr>
      <w:tr w:rsidR="00366CB1" w:rsidRPr="00C4689B" w:rsidTr="00C23499">
        <w:trPr>
          <w:trHeight w:val="33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 xml:space="preserve">Вольтамперфазометр Парма ВАФ-А, </w:t>
            </w:r>
            <w:proofErr w:type="spellStart"/>
            <w:r w:rsidRPr="00366CB1">
              <w:rPr>
                <w:rFonts w:ascii="Times New Roman" w:hAnsi="Times New Roman" w:cs="Times New Roman"/>
              </w:rPr>
              <w:t>Ретометр</w:t>
            </w:r>
            <w:proofErr w:type="spellEnd"/>
            <w:r w:rsidRPr="00366CB1">
              <w:rPr>
                <w:rFonts w:ascii="Times New Roman" w:hAnsi="Times New Roman" w:cs="Times New Roman"/>
              </w:rPr>
              <w:t xml:space="preserve"> М2, ВАФ РС-30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2 281,91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4 344,25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6 234,07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6CB1">
              <w:rPr>
                <w:rFonts w:ascii="Times New Roman" w:hAnsi="Times New Roman" w:cs="Times New Roman"/>
              </w:rPr>
              <w:t>4 437,18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6CB1" w:rsidRPr="00366CB1" w:rsidRDefault="00366CB1" w:rsidP="00366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6CB1">
              <w:rPr>
                <w:rFonts w:ascii="Times New Roman" w:hAnsi="Times New Roman" w:cs="Times New Roman"/>
                <w:b/>
              </w:rPr>
              <w:t>120 000,00</w:t>
            </w:r>
          </w:p>
        </w:tc>
      </w:tr>
    </w:tbl>
    <w:p w:rsidR="00FE4851" w:rsidRDefault="00FE4851" w:rsidP="00FE48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392C" w:rsidRPr="00057499" w:rsidRDefault="00B56778" w:rsidP="00FE48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0EEA">
        <w:rPr>
          <w:rFonts w:ascii="Times New Roman" w:eastAsia="Times New Roman" w:hAnsi="Times New Roman" w:cs="Times New Roman"/>
          <w:sz w:val="24"/>
          <w:szCs w:val="24"/>
        </w:rPr>
        <w:t>02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366CB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, в ходе которого установлено</w:t>
      </w:r>
      <w:r w:rsidR="005D622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пред</w:t>
      </w:r>
      <w:bookmarkStart w:id="5" w:name="_GoBack"/>
      <w:bookmarkEnd w:id="5"/>
      <w:r w:rsidR="005D622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ений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153B3D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6088" w:rsidRPr="001E6F38" w:rsidRDefault="0020608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рассмотрения и оценки заявки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Default="006C57DE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 xml:space="preserve">всем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лотам </w:t>
      </w:r>
      <w:r>
        <w:rPr>
          <w:rFonts w:ascii="Times New Roman" w:eastAsia="Times New Roman" w:hAnsi="Times New Roman" w:cs="Times New Roman"/>
          <w:sz w:val="24"/>
          <w:szCs w:val="24"/>
        </w:rPr>
        <w:t>подан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о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признать анализ предложений </w:t>
      </w:r>
      <w:r w:rsidR="00C4689B">
        <w:rPr>
          <w:rFonts w:ascii="Times New Roman" w:eastAsia="Times New Roman" w:hAnsi="Times New Roman" w:cs="Times New Roman"/>
          <w:sz w:val="24"/>
          <w:szCs w:val="24"/>
        </w:rPr>
        <w:t xml:space="preserve">по всем лотам </w:t>
      </w:r>
      <w:r>
        <w:rPr>
          <w:rFonts w:ascii="Times New Roman" w:eastAsia="Times New Roman" w:hAnsi="Times New Roman" w:cs="Times New Roman"/>
          <w:sz w:val="24"/>
          <w:szCs w:val="24"/>
        </w:rPr>
        <w:t>несостоявшимся.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заявок единственного участника закупки по </w:t>
      </w:r>
      <w:r w:rsidR="007C150A">
        <w:rPr>
          <w:rFonts w:ascii="Times New Roman" w:eastAsia="Times New Roman" w:hAnsi="Times New Roman" w:cs="Times New Roman"/>
          <w:sz w:val="24"/>
          <w:szCs w:val="24"/>
        </w:rPr>
        <w:t>всем л</w:t>
      </w:r>
      <w:r>
        <w:rPr>
          <w:rFonts w:ascii="Times New Roman" w:eastAsia="Times New Roman" w:hAnsi="Times New Roman" w:cs="Times New Roman"/>
          <w:sz w:val="24"/>
          <w:szCs w:val="24"/>
        </w:rPr>
        <w:t>отам требованиям Д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окументации, заключить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договор на оказание услуг по </w:t>
      </w:r>
      <w:r w:rsidRPr="00233FA5">
        <w:rPr>
          <w:rFonts w:ascii="Times New Roman" w:hAnsi="Times New Roman" w:cs="Times New Roman"/>
          <w:sz w:val="24"/>
          <w:szCs w:val="24"/>
        </w:rPr>
        <w:t>ремонту средств измерений с последующей послеремонтной поверкой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(калибровкой) 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>с ФБУ «Иркутский ЦСМ»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следующих условиях: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выполнение ремонтов средств измерений с последующей послеремонтной поверкой на основании заявок Заказчика, в согласованные сторонами сроки, но не более 20 (двадцати)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момента доставки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 измерений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в лабораторию </w:t>
      </w:r>
      <w:r w:rsidR="00DF39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сполнителя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Pr="001D490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Исполнитель обязан предоставить гарантию на проведенные ремонтные работы 6 (шесть) месяцев. Гарантия на замененные при проведении ремонтных работ детали и комплектующие предоставляется в течение гарантийного срока, установленного заводом-изготовителем данных деталей и комплектующих, но не менее 3 (трех) месяцев;</w:t>
      </w:r>
    </w:p>
    <w:p w:rsidR="00CD0908" w:rsidRDefault="00CD0908" w:rsidP="00F329B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тоимость услуг по ремонту средств измерений, включая стоимость заменяемых запасных частей и комплектующих, по настоящему Договору определяется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исходя из цены за единицу работы: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2620"/>
        <w:gridCol w:w="987"/>
        <w:gridCol w:w="1096"/>
        <w:gridCol w:w="1096"/>
        <w:gridCol w:w="1770"/>
        <w:gridCol w:w="1551"/>
      </w:tblGrid>
      <w:tr w:rsidR="007C150A" w:rsidRPr="00C4689B" w:rsidTr="00C23499">
        <w:trPr>
          <w:trHeight w:val="263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5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Цена в руб., без НДС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Стоимость лота, руб., включая НДС</w:t>
            </w:r>
          </w:p>
          <w:p w:rsidR="007C150A" w:rsidRPr="00B55DFE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C150A" w:rsidRPr="00C4689B" w:rsidTr="00C23499">
        <w:trPr>
          <w:trHeight w:val="42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1922">
              <w:rPr>
                <w:rFonts w:ascii="Times New Roman" w:hAnsi="Times New Roman" w:cs="Times New Roman"/>
              </w:rPr>
              <w:t>Категория ремонта</w:t>
            </w:r>
          </w:p>
        </w:tc>
        <w:tc>
          <w:tcPr>
            <w:tcW w:w="9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1922">
              <w:rPr>
                <w:rFonts w:ascii="Times New Roman" w:hAnsi="Times New Roman" w:cs="Times New Roman"/>
              </w:rPr>
              <w:t>Стоимость послеремонтной поверки (калибровки)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C150A" w:rsidRPr="00B55DFE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150A" w:rsidRPr="00C4689B" w:rsidTr="00C23499">
        <w:trPr>
          <w:trHeight w:val="556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1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1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B1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C150A" w:rsidRPr="00B55DFE" w:rsidRDefault="007C150A" w:rsidP="00AB19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C150A" w:rsidRPr="00C4689B" w:rsidTr="00C23499">
        <w:trPr>
          <w:trHeight w:val="9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7C150A" w:rsidRPr="00C4689B" w:rsidTr="00C23499">
        <w:trPr>
          <w:trHeight w:val="63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Клещи-</w:t>
            </w:r>
            <w:proofErr w:type="spellStart"/>
            <w:r w:rsidRPr="00AB1922">
              <w:rPr>
                <w:rFonts w:ascii="Times New Roman" w:hAnsi="Times New Roman" w:cs="Times New Roman"/>
              </w:rPr>
              <w:t>мультиметр</w:t>
            </w:r>
            <w:proofErr w:type="spellEnd"/>
            <w:r w:rsidRPr="00AB1922">
              <w:rPr>
                <w:rFonts w:ascii="Times New Roman" w:hAnsi="Times New Roman" w:cs="Times New Roman"/>
              </w:rPr>
              <w:t xml:space="preserve"> цифровой</w:t>
            </w:r>
          </w:p>
        </w:tc>
        <w:tc>
          <w:tcPr>
            <w:tcW w:w="505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1 364,44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2 603,41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1 782,00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150 000,00</w:t>
            </w:r>
          </w:p>
        </w:tc>
      </w:tr>
      <w:tr w:rsidR="007C150A" w:rsidRPr="00C4689B" w:rsidTr="00C23499">
        <w:trPr>
          <w:trHeight w:val="81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Пирометр, термометр инфракрасного излучения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1 560,48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3 120,96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6 234,07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5 239,08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50 000,00</w:t>
            </w:r>
          </w:p>
        </w:tc>
      </w:tr>
      <w:tr w:rsidR="007C150A" w:rsidRPr="00C4689B" w:rsidTr="00C23499">
        <w:trPr>
          <w:trHeight w:val="33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 xml:space="preserve">Счетчик электронный эталонный </w:t>
            </w:r>
            <w:proofErr w:type="spellStart"/>
            <w:r w:rsidRPr="00AB1922">
              <w:rPr>
                <w:rFonts w:ascii="Times New Roman" w:hAnsi="Times New Roman" w:cs="Times New Roman"/>
              </w:rPr>
              <w:t>Энергомера</w:t>
            </w:r>
            <w:proofErr w:type="spellEnd"/>
            <w:r w:rsidRPr="00AB1922">
              <w:rPr>
                <w:rFonts w:ascii="Times New Roman" w:hAnsi="Times New Roman" w:cs="Times New Roman"/>
              </w:rPr>
              <w:t xml:space="preserve"> СЕ 601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7 300,53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13 856,11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16 639,88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18 702,09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30 000,00</w:t>
            </w:r>
          </w:p>
        </w:tc>
      </w:tr>
      <w:tr w:rsidR="007C150A" w:rsidRPr="00C4689B" w:rsidTr="00C23499">
        <w:trPr>
          <w:trHeight w:val="41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 xml:space="preserve">Секундомер </w:t>
            </w:r>
            <w:proofErr w:type="spellStart"/>
            <w:r w:rsidRPr="00AB1922">
              <w:rPr>
                <w:rFonts w:ascii="Times New Roman" w:hAnsi="Times New Roman" w:cs="Times New Roman"/>
              </w:rPr>
              <w:t>СОПпр</w:t>
            </w:r>
            <w:proofErr w:type="spellEnd"/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886,10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668,25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60 000,00</w:t>
            </w:r>
          </w:p>
        </w:tc>
      </w:tr>
      <w:tr w:rsidR="007C150A" w:rsidRPr="00C4689B" w:rsidTr="00C23499">
        <w:trPr>
          <w:trHeight w:val="34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 xml:space="preserve">Дальномер лазерный 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3 575,77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2 047,50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22 000,00</w:t>
            </w:r>
          </w:p>
        </w:tc>
      </w:tr>
      <w:tr w:rsidR="007C150A" w:rsidRPr="00C4689B" w:rsidTr="00C23499">
        <w:trPr>
          <w:trHeight w:val="33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 xml:space="preserve">Вольтамперфазометр Парма ВАФ-А, </w:t>
            </w:r>
            <w:proofErr w:type="spellStart"/>
            <w:r w:rsidRPr="00AB1922">
              <w:rPr>
                <w:rFonts w:ascii="Times New Roman" w:hAnsi="Times New Roman" w:cs="Times New Roman"/>
              </w:rPr>
              <w:t>Ретометр</w:t>
            </w:r>
            <w:proofErr w:type="spellEnd"/>
            <w:r w:rsidRPr="00AB1922">
              <w:rPr>
                <w:rFonts w:ascii="Times New Roman" w:hAnsi="Times New Roman" w:cs="Times New Roman"/>
              </w:rPr>
              <w:t xml:space="preserve"> М2, ВАФ РС-30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2 281,91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4 344,25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6 234,07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50A" w:rsidRPr="00AB1922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1922">
              <w:rPr>
                <w:rFonts w:ascii="Times New Roman" w:hAnsi="Times New Roman" w:cs="Times New Roman"/>
              </w:rPr>
              <w:t>4 437,18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150A" w:rsidRPr="00B55DFE" w:rsidRDefault="007C150A" w:rsidP="00AB1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55DFE">
              <w:rPr>
                <w:rFonts w:ascii="Times New Roman" w:hAnsi="Times New Roman" w:cs="Times New Roman"/>
                <w:b/>
              </w:rPr>
              <w:t>120 000,00</w:t>
            </w:r>
          </w:p>
        </w:tc>
      </w:tr>
    </w:tbl>
    <w:p w:rsidR="00CD0908" w:rsidRDefault="00CD0908" w:rsidP="00F329B9">
      <w:pPr>
        <w:shd w:val="clear" w:color="auto" w:fill="FFFFFF" w:themeFill="background1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бщая стоимость услуг по Договору в период его действия не должна </w:t>
      </w:r>
      <w:r w:rsidRPr="00F329B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превышать </w:t>
      </w:r>
      <w:r w:rsidR="00AB192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432</w:t>
      </w:r>
      <w:r w:rsidRPr="00F329B9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 000,00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>Четыреста тридцать две тысячи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490C">
        <w:rPr>
          <w:rFonts w:ascii="Times New Roman" w:eastAsia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плата услуг производится Заказчиком на основании счета Исполнителя за проведение поверки конкретн</w:t>
      </w:r>
      <w:r>
        <w:rPr>
          <w:rFonts w:ascii="Times New Roman" w:eastAsia="Times New Roman" w:hAnsi="Times New Roman" w:cs="Times New Roman"/>
          <w:sz w:val="24"/>
          <w:szCs w:val="24"/>
        </w:rPr>
        <w:t>ых (-ого) средства измерения путем перечисления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 на лицевой счет Исполнителя, либо наличным расчетом в кассу Исполнителя по истечении 30 (тридцати) дней после подписания с</w:t>
      </w:r>
      <w:r>
        <w:rPr>
          <w:rFonts w:ascii="Times New Roman" w:eastAsia="Times New Roman" w:hAnsi="Times New Roman" w:cs="Times New Roman"/>
          <w:sz w:val="24"/>
          <w:szCs w:val="24"/>
        </w:rPr>
        <w:t>торонами акта об оказании услуг;</w:t>
      </w:r>
    </w:p>
    <w:p w:rsidR="00CD0908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CD0908">
        <w:rPr>
          <w:rFonts w:ascii="Times New Roman" w:eastAsia="Times New Roman" w:hAnsi="Times New Roman" w:cs="Times New Roman"/>
          <w:sz w:val="24"/>
          <w:szCs w:val="24"/>
        </w:rPr>
        <w:t>рок действия</w:t>
      </w:r>
      <w:r w:rsidRPr="00233FA5">
        <w:rPr>
          <w:rFonts w:ascii="Times New Roman" w:eastAsia="Times New Roman" w:hAnsi="Times New Roman" w:cs="Times New Roman"/>
          <w:sz w:val="24"/>
          <w:szCs w:val="24"/>
        </w:rPr>
        <w:t xml:space="preserve"> договора: </w:t>
      </w:r>
      <w:r>
        <w:rPr>
          <w:rFonts w:ascii="Times New Roman" w:eastAsia="Times New Roman" w:hAnsi="Times New Roman" w:cs="Times New Roman"/>
          <w:sz w:val="24"/>
          <w:szCs w:val="24"/>
        </w:rPr>
        <w:t>до 31.12.20</w:t>
      </w:r>
      <w:r w:rsidR="00AB192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B1922">
        <w:rPr>
          <w:bCs/>
        </w:rPr>
        <w:t xml:space="preserve">, </w:t>
      </w:r>
      <w:r w:rsidR="00AB1922" w:rsidRPr="00AB1922">
        <w:rPr>
          <w:rFonts w:ascii="Times New Roman" w:eastAsia="Times New Roman" w:hAnsi="Times New Roman" w:cs="Times New Roman"/>
          <w:sz w:val="24"/>
          <w:szCs w:val="24"/>
        </w:rPr>
        <w:t>в части оплат – до полного исполнения обязательств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433" w:rsidRPr="00506433">
        <w:rPr>
          <w:rFonts w:ascii="Times New Roman" w:eastAsia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</w:p>
    <w:p w:rsidR="006C57DE" w:rsidRPr="00E1226C" w:rsidRDefault="00CD0908" w:rsidP="00F329B9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FA5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F93672" w:rsidRDefault="00F93672" w:rsidP="00BC678E">
      <w:pPr>
        <w:spacing w:after="0" w:line="235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электронной подписью </w:t>
      </w:r>
      <w:r w:rsidR="00AB192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Секретаря</w:t>
      </w:r>
      <w:r w:rsidRPr="00FE330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Закупочной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комиссии при опубликовании в единой информационной системе </w:t>
      </w:r>
      <w:hyperlink r:id="rId8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AF5" w:rsidRPr="00B03B4C" w:rsidRDefault="007D2AF5" w:rsidP="007D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5C5" w:rsidRPr="00B03B4C" w:rsidRDefault="008B45C5" w:rsidP="00BE63C9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B45C5" w:rsidRPr="00B03B4C" w:rsidSect="003634D0">
      <w:footerReference w:type="default" r:id="rId9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ED" w:rsidRDefault="00065BED" w:rsidP="001D011F">
      <w:pPr>
        <w:spacing w:after="0" w:line="240" w:lineRule="auto"/>
      </w:pPr>
      <w:r>
        <w:separator/>
      </w:r>
    </w:p>
  </w:endnote>
  <w:endnote w:type="continuationSeparator" w:id="0">
    <w:p w:rsidR="00065BED" w:rsidRDefault="00065BE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7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ED" w:rsidRDefault="00065BED" w:rsidP="001D011F">
      <w:pPr>
        <w:spacing w:after="0" w:line="240" w:lineRule="auto"/>
      </w:pPr>
      <w:r>
        <w:separator/>
      </w:r>
    </w:p>
  </w:footnote>
  <w:footnote w:type="continuationSeparator" w:id="0">
    <w:p w:rsidR="00065BED" w:rsidRDefault="00065BE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4D61"/>
    <w:rsid w:val="00023B69"/>
    <w:rsid w:val="00036DFE"/>
    <w:rsid w:val="00053E62"/>
    <w:rsid w:val="00065740"/>
    <w:rsid w:val="00065BED"/>
    <w:rsid w:val="00080B3C"/>
    <w:rsid w:val="00081D45"/>
    <w:rsid w:val="00083247"/>
    <w:rsid w:val="0008750C"/>
    <w:rsid w:val="000A03E3"/>
    <w:rsid w:val="000A0D17"/>
    <w:rsid w:val="000A16C8"/>
    <w:rsid w:val="000C76C6"/>
    <w:rsid w:val="000D1DDD"/>
    <w:rsid w:val="000D27C5"/>
    <w:rsid w:val="000D381E"/>
    <w:rsid w:val="000E0DF8"/>
    <w:rsid w:val="000E36CE"/>
    <w:rsid w:val="00103AC8"/>
    <w:rsid w:val="0010435C"/>
    <w:rsid w:val="00116B66"/>
    <w:rsid w:val="0012072B"/>
    <w:rsid w:val="0012612A"/>
    <w:rsid w:val="00126224"/>
    <w:rsid w:val="0013311C"/>
    <w:rsid w:val="0013559F"/>
    <w:rsid w:val="00153B3D"/>
    <w:rsid w:val="00161173"/>
    <w:rsid w:val="00163FF9"/>
    <w:rsid w:val="00183312"/>
    <w:rsid w:val="00183D24"/>
    <w:rsid w:val="00187E72"/>
    <w:rsid w:val="00192EE4"/>
    <w:rsid w:val="001A2E24"/>
    <w:rsid w:val="001A38AC"/>
    <w:rsid w:val="001A64F2"/>
    <w:rsid w:val="001B7FB6"/>
    <w:rsid w:val="001C7927"/>
    <w:rsid w:val="001D011F"/>
    <w:rsid w:val="001E6F38"/>
    <w:rsid w:val="002042D7"/>
    <w:rsid w:val="00206088"/>
    <w:rsid w:val="0022770B"/>
    <w:rsid w:val="00263F36"/>
    <w:rsid w:val="002646B1"/>
    <w:rsid w:val="00265E8E"/>
    <w:rsid w:val="00273485"/>
    <w:rsid w:val="00273FFB"/>
    <w:rsid w:val="00280E93"/>
    <w:rsid w:val="00284032"/>
    <w:rsid w:val="00284BBB"/>
    <w:rsid w:val="00287F2B"/>
    <w:rsid w:val="00292D75"/>
    <w:rsid w:val="002A4FBD"/>
    <w:rsid w:val="002B4EAF"/>
    <w:rsid w:val="002C246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53341"/>
    <w:rsid w:val="003535C5"/>
    <w:rsid w:val="0036259D"/>
    <w:rsid w:val="003634D0"/>
    <w:rsid w:val="00366BDB"/>
    <w:rsid w:val="00366CB1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373EF"/>
    <w:rsid w:val="0047253E"/>
    <w:rsid w:val="00484670"/>
    <w:rsid w:val="0049382A"/>
    <w:rsid w:val="0049555C"/>
    <w:rsid w:val="004A01E2"/>
    <w:rsid w:val="004C1487"/>
    <w:rsid w:val="004C312B"/>
    <w:rsid w:val="004D1FF6"/>
    <w:rsid w:val="004D2117"/>
    <w:rsid w:val="004D51E0"/>
    <w:rsid w:val="004E1D57"/>
    <w:rsid w:val="004E1E81"/>
    <w:rsid w:val="004E40B0"/>
    <w:rsid w:val="004E7FAB"/>
    <w:rsid w:val="004F08EF"/>
    <w:rsid w:val="004F4869"/>
    <w:rsid w:val="004F6E9A"/>
    <w:rsid w:val="004F7627"/>
    <w:rsid w:val="005014BF"/>
    <w:rsid w:val="0050389C"/>
    <w:rsid w:val="005062BA"/>
    <w:rsid w:val="00506433"/>
    <w:rsid w:val="00517E27"/>
    <w:rsid w:val="00524C94"/>
    <w:rsid w:val="00524E38"/>
    <w:rsid w:val="0053146F"/>
    <w:rsid w:val="00536BD1"/>
    <w:rsid w:val="005559F3"/>
    <w:rsid w:val="00580034"/>
    <w:rsid w:val="0058009A"/>
    <w:rsid w:val="00584B75"/>
    <w:rsid w:val="0058718F"/>
    <w:rsid w:val="005A18D4"/>
    <w:rsid w:val="005A1A6D"/>
    <w:rsid w:val="005B3C2E"/>
    <w:rsid w:val="005C0C8E"/>
    <w:rsid w:val="005C5F6A"/>
    <w:rsid w:val="005C6024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5D88"/>
    <w:rsid w:val="00667448"/>
    <w:rsid w:val="00681122"/>
    <w:rsid w:val="006A144F"/>
    <w:rsid w:val="006C5632"/>
    <w:rsid w:val="006C57DE"/>
    <w:rsid w:val="006F4CD0"/>
    <w:rsid w:val="00710038"/>
    <w:rsid w:val="0071598E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678C2"/>
    <w:rsid w:val="00776266"/>
    <w:rsid w:val="00790BC2"/>
    <w:rsid w:val="007B0055"/>
    <w:rsid w:val="007B03F4"/>
    <w:rsid w:val="007C150A"/>
    <w:rsid w:val="007C216A"/>
    <w:rsid w:val="007C5DA8"/>
    <w:rsid w:val="007D1979"/>
    <w:rsid w:val="007D2AF5"/>
    <w:rsid w:val="007F176C"/>
    <w:rsid w:val="007F64C8"/>
    <w:rsid w:val="008134F5"/>
    <w:rsid w:val="008217B4"/>
    <w:rsid w:val="00823307"/>
    <w:rsid w:val="008423AC"/>
    <w:rsid w:val="00842CF5"/>
    <w:rsid w:val="00850EEA"/>
    <w:rsid w:val="00861DAF"/>
    <w:rsid w:val="00871E56"/>
    <w:rsid w:val="00880B6E"/>
    <w:rsid w:val="0088446D"/>
    <w:rsid w:val="00886DA4"/>
    <w:rsid w:val="00890947"/>
    <w:rsid w:val="008A0875"/>
    <w:rsid w:val="008B45C5"/>
    <w:rsid w:val="008C07C3"/>
    <w:rsid w:val="008C0CE4"/>
    <w:rsid w:val="008C1B4F"/>
    <w:rsid w:val="008D0486"/>
    <w:rsid w:val="008D1975"/>
    <w:rsid w:val="008D7522"/>
    <w:rsid w:val="008E45E0"/>
    <w:rsid w:val="008F267A"/>
    <w:rsid w:val="0091415C"/>
    <w:rsid w:val="009143C2"/>
    <w:rsid w:val="00923CF2"/>
    <w:rsid w:val="009306CE"/>
    <w:rsid w:val="00930AAC"/>
    <w:rsid w:val="009322A1"/>
    <w:rsid w:val="00957B86"/>
    <w:rsid w:val="009856FE"/>
    <w:rsid w:val="009953BA"/>
    <w:rsid w:val="009A1605"/>
    <w:rsid w:val="009A5B65"/>
    <w:rsid w:val="009A6AE0"/>
    <w:rsid w:val="009B5123"/>
    <w:rsid w:val="009B708B"/>
    <w:rsid w:val="009C2FF0"/>
    <w:rsid w:val="009C6FF4"/>
    <w:rsid w:val="009D2787"/>
    <w:rsid w:val="009D3923"/>
    <w:rsid w:val="009D6B49"/>
    <w:rsid w:val="009D6C05"/>
    <w:rsid w:val="009E255A"/>
    <w:rsid w:val="009F49E3"/>
    <w:rsid w:val="00A050E5"/>
    <w:rsid w:val="00A05848"/>
    <w:rsid w:val="00A13008"/>
    <w:rsid w:val="00A339E3"/>
    <w:rsid w:val="00A37C1F"/>
    <w:rsid w:val="00A37D50"/>
    <w:rsid w:val="00A42130"/>
    <w:rsid w:val="00A43637"/>
    <w:rsid w:val="00A64DB1"/>
    <w:rsid w:val="00A653C0"/>
    <w:rsid w:val="00A653EC"/>
    <w:rsid w:val="00A82623"/>
    <w:rsid w:val="00AA1494"/>
    <w:rsid w:val="00AA744E"/>
    <w:rsid w:val="00AB152F"/>
    <w:rsid w:val="00AB1922"/>
    <w:rsid w:val="00AB6D14"/>
    <w:rsid w:val="00AC1FC3"/>
    <w:rsid w:val="00AC5B18"/>
    <w:rsid w:val="00AC64CF"/>
    <w:rsid w:val="00AD50BC"/>
    <w:rsid w:val="00AE38C2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55DFE"/>
    <w:rsid w:val="00B56778"/>
    <w:rsid w:val="00B64938"/>
    <w:rsid w:val="00B67E9B"/>
    <w:rsid w:val="00B746B3"/>
    <w:rsid w:val="00B845AF"/>
    <w:rsid w:val="00BC678E"/>
    <w:rsid w:val="00BD0138"/>
    <w:rsid w:val="00BD46FD"/>
    <w:rsid w:val="00BD670A"/>
    <w:rsid w:val="00BE3342"/>
    <w:rsid w:val="00BE63C9"/>
    <w:rsid w:val="00C06BD0"/>
    <w:rsid w:val="00C07672"/>
    <w:rsid w:val="00C23499"/>
    <w:rsid w:val="00C25551"/>
    <w:rsid w:val="00C4689B"/>
    <w:rsid w:val="00C52AB1"/>
    <w:rsid w:val="00C53092"/>
    <w:rsid w:val="00C74515"/>
    <w:rsid w:val="00C770AC"/>
    <w:rsid w:val="00C773D5"/>
    <w:rsid w:val="00C77744"/>
    <w:rsid w:val="00C82010"/>
    <w:rsid w:val="00C8239D"/>
    <w:rsid w:val="00C960BF"/>
    <w:rsid w:val="00CA072A"/>
    <w:rsid w:val="00CB1D56"/>
    <w:rsid w:val="00CC4D52"/>
    <w:rsid w:val="00CD0908"/>
    <w:rsid w:val="00CE716A"/>
    <w:rsid w:val="00CF154D"/>
    <w:rsid w:val="00CF3A0C"/>
    <w:rsid w:val="00CF6A06"/>
    <w:rsid w:val="00D22163"/>
    <w:rsid w:val="00D359F1"/>
    <w:rsid w:val="00D35C65"/>
    <w:rsid w:val="00D7392C"/>
    <w:rsid w:val="00D8226F"/>
    <w:rsid w:val="00D84967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DF391A"/>
    <w:rsid w:val="00E03FF6"/>
    <w:rsid w:val="00E055CC"/>
    <w:rsid w:val="00E1226C"/>
    <w:rsid w:val="00E126D5"/>
    <w:rsid w:val="00E2671B"/>
    <w:rsid w:val="00E26BF7"/>
    <w:rsid w:val="00E3073D"/>
    <w:rsid w:val="00E421E1"/>
    <w:rsid w:val="00E421F6"/>
    <w:rsid w:val="00E42438"/>
    <w:rsid w:val="00E42E77"/>
    <w:rsid w:val="00E529DA"/>
    <w:rsid w:val="00E56539"/>
    <w:rsid w:val="00E94691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4AF8"/>
    <w:rsid w:val="00EF6347"/>
    <w:rsid w:val="00F0328D"/>
    <w:rsid w:val="00F058B4"/>
    <w:rsid w:val="00F101E7"/>
    <w:rsid w:val="00F23F0E"/>
    <w:rsid w:val="00F24175"/>
    <w:rsid w:val="00F31B66"/>
    <w:rsid w:val="00F329B9"/>
    <w:rsid w:val="00F43020"/>
    <w:rsid w:val="00F44741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330E"/>
    <w:rsid w:val="00FE4544"/>
    <w:rsid w:val="00FE4851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3725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9</cp:revision>
  <cp:lastPrinted>2023-02-01T05:46:00Z</cp:lastPrinted>
  <dcterms:created xsi:type="dcterms:W3CDTF">2023-02-01T03:31:00Z</dcterms:created>
  <dcterms:modified xsi:type="dcterms:W3CDTF">2023-02-02T02:24:00Z</dcterms:modified>
</cp:coreProperties>
</file>